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52" w:rsidRPr="00F7167C" w:rsidRDefault="008F6452" w:rsidP="008F645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96CEF">
      <w:pPr>
        <w:jc w:val="right"/>
        <w:rPr>
          <w:sz w:val="26"/>
          <w:szCs w:val="26"/>
        </w:rPr>
      </w:pPr>
    </w:p>
    <w:p w:rsidR="008F6452" w:rsidRDefault="008F6452" w:rsidP="008F64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F6452" w:rsidRDefault="008F6452" w:rsidP="008F64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F6452" w:rsidRDefault="008F6452" w:rsidP="008F6452">
      <w:pPr>
        <w:jc w:val="center"/>
        <w:rPr>
          <w:b/>
          <w:sz w:val="26"/>
          <w:szCs w:val="26"/>
        </w:rPr>
      </w:pPr>
    </w:p>
    <w:p w:rsidR="008F6452" w:rsidRDefault="008F6452" w:rsidP="008F645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F6452" w:rsidRDefault="008F6452" w:rsidP="008F6452">
      <w:pPr>
        <w:jc w:val="center"/>
        <w:rPr>
          <w:b/>
          <w:sz w:val="26"/>
          <w:szCs w:val="26"/>
        </w:rPr>
      </w:pPr>
    </w:p>
    <w:p w:rsidR="008F6452" w:rsidRDefault="008F6452" w:rsidP="008F645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F6452" w:rsidRDefault="008F6452" w:rsidP="008F6452">
      <w:pPr>
        <w:jc w:val="center"/>
        <w:rPr>
          <w:sz w:val="26"/>
          <w:szCs w:val="26"/>
        </w:rPr>
      </w:pPr>
    </w:p>
    <w:p w:rsidR="008F6452" w:rsidRDefault="008F6452" w:rsidP="008F645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23870">
        <w:rPr>
          <w:sz w:val="26"/>
          <w:szCs w:val="26"/>
        </w:rPr>
        <w:t>13.05.2019                                                                                                № 419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F23870">
        <w:rPr>
          <w:sz w:val="26"/>
          <w:szCs w:val="26"/>
        </w:rPr>
        <w:t xml:space="preserve">                               </w:t>
      </w:r>
    </w:p>
    <w:p w:rsidR="008F6452" w:rsidRDefault="008F6452" w:rsidP="008F6452">
      <w:pPr>
        <w:jc w:val="both"/>
        <w:rPr>
          <w:sz w:val="26"/>
          <w:szCs w:val="26"/>
        </w:rPr>
      </w:pPr>
    </w:p>
    <w:p w:rsidR="008F6452" w:rsidRDefault="008F6452" w:rsidP="008F6452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8F6452" w:rsidRDefault="008F6452" w:rsidP="008F6452">
      <w:pPr>
        <w:jc w:val="center"/>
        <w:rPr>
          <w:sz w:val="26"/>
          <w:szCs w:val="26"/>
        </w:rPr>
      </w:pPr>
    </w:p>
    <w:p w:rsidR="008F6452" w:rsidRDefault="008F6452" w:rsidP="008F6452">
      <w:pPr>
        <w:jc w:val="center"/>
        <w:rPr>
          <w:sz w:val="26"/>
          <w:szCs w:val="26"/>
        </w:rPr>
      </w:pPr>
    </w:p>
    <w:p w:rsidR="008F6452" w:rsidRDefault="008F6452" w:rsidP="008F64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8F6452" w:rsidRDefault="008F6452" w:rsidP="008F645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F6452" w:rsidRDefault="008F6452" w:rsidP="008F64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Приложения 1, 2, 3 к муниципальной программе «Развитие и совершенствование автодорог общего пользования местного значения Усть-Кубинского муниципального района на 2019-2023 годы», утвержденной постановлением администрации района от 27 ноября 2018 года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 изложить в новой редакции согласно приложениям 1, 2, 3 к настоящему постановлению соответственно.</w:t>
      </w:r>
    </w:p>
    <w:p w:rsidR="008F6452" w:rsidRDefault="008F6452" w:rsidP="008F645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8F6452" w:rsidRDefault="008F6452" w:rsidP="008F6452">
      <w:pPr>
        <w:jc w:val="both"/>
        <w:rPr>
          <w:sz w:val="26"/>
          <w:szCs w:val="26"/>
        </w:rPr>
      </w:pPr>
    </w:p>
    <w:p w:rsidR="008F6452" w:rsidRDefault="008F6452" w:rsidP="008F6452">
      <w:pPr>
        <w:jc w:val="both"/>
        <w:rPr>
          <w:sz w:val="26"/>
          <w:szCs w:val="26"/>
        </w:rPr>
      </w:pPr>
    </w:p>
    <w:p w:rsidR="008F6452" w:rsidRDefault="008F6452" w:rsidP="008F6452">
      <w:pPr>
        <w:jc w:val="both"/>
        <w:rPr>
          <w:sz w:val="26"/>
          <w:szCs w:val="26"/>
        </w:rPr>
      </w:pPr>
    </w:p>
    <w:p w:rsidR="008F6452" w:rsidRDefault="008F6452" w:rsidP="008F6452">
      <w:pPr>
        <w:jc w:val="both"/>
        <w:rPr>
          <w:sz w:val="26"/>
          <w:szCs w:val="26"/>
        </w:rPr>
      </w:pPr>
    </w:p>
    <w:p w:rsidR="008F6452" w:rsidRDefault="008F6452" w:rsidP="008F6452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А.О. Семичев</w:t>
      </w: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  <w:sectPr w:rsidR="00296CEF" w:rsidSect="003F174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6CEF" w:rsidRPr="00D74055" w:rsidRDefault="00296CEF" w:rsidP="00296CE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296CEF" w:rsidRPr="00D74055" w:rsidRDefault="00296CEF" w:rsidP="00296CE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296CEF" w:rsidRDefault="00296CEF" w:rsidP="00296CEF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администрации района от </w:t>
      </w:r>
      <w:r w:rsidR="00F23870">
        <w:rPr>
          <w:sz w:val="26"/>
          <w:szCs w:val="26"/>
        </w:rPr>
        <w:t>13.05.2019 № 419</w:t>
      </w:r>
    </w:p>
    <w:p w:rsidR="00F23870" w:rsidRPr="00D74055" w:rsidRDefault="00F23870" w:rsidP="00296CEF">
      <w:pPr>
        <w:jc w:val="right"/>
        <w:rPr>
          <w:sz w:val="26"/>
          <w:szCs w:val="26"/>
        </w:rPr>
      </w:pPr>
    </w:p>
    <w:p w:rsidR="00296CEF" w:rsidRPr="00D74055" w:rsidRDefault="00296CEF" w:rsidP="00296CE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296CEF" w:rsidRPr="00D74055" w:rsidRDefault="00296CEF" w:rsidP="00296CEF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139"/>
        <w:gridCol w:w="216"/>
        <w:gridCol w:w="1477"/>
        <w:gridCol w:w="219"/>
        <w:gridCol w:w="1629"/>
        <w:gridCol w:w="216"/>
        <w:gridCol w:w="1342"/>
        <w:gridCol w:w="216"/>
        <w:gridCol w:w="1323"/>
        <w:gridCol w:w="216"/>
        <w:gridCol w:w="1111"/>
        <w:gridCol w:w="216"/>
        <w:gridCol w:w="937"/>
        <w:gridCol w:w="216"/>
        <w:gridCol w:w="958"/>
        <w:gridCol w:w="216"/>
        <w:gridCol w:w="918"/>
        <w:gridCol w:w="128"/>
      </w:tblGrid>
      <w:tr w:rsidR="00296CEF" w:rsidRPr="00995EA8" w:rsidTr="00F23870">
        <w:trPr>
          <w:trHeight w:val="330"/>
        </w:trPr>
        <w:tc>
          <w:tcPr>
            <w:tcW w:w="146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96CEF" w:rsidRPr="00995EA8" w:rsidTr="00F23870">
        <w:trPr>
          <w:trHeight w:val="330"/>
        </w:trPr>
        <w:tc>
          <w:tcPr>
            <w:tcW w:w="146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96CEF" w:rsidRPr="00995EA8" w:rsidTr="00F23870">
        <w:trPr>
          <w:trHeight w:val="330"/>
        </w:trPr>
        <w:tc>
          <w:tcPr>
            <w:tcW w:w="1469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Перечень мероприятий программы</w:t>
            </w:r>
          </w:p>
        </w:tc>
      </w:tr>
      <w:tr w:rsidR="00296CEF" w:rsidRPr="00995EA8" w:rsidTr="00F23870">
        <w:trPr>
          <w:trHeight w:val="345"/>
        </w:trPr>
        <w:tc>
          <w:tcPr>
            <w:tcW w:w="3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rPr>
                <w:color w:val="000000"/>
                <w:sz w:val="22"/>
                <w:szCs w:val="22"/>
              </w:rPr>
            </w:pPr>
          </w:p>
        </w:tc>
      </w:tr>
      <w:tr w:rsidR="00296CEF" w:rsidRPr="00D64737" w:rsidTr="00F23870">
        <w:trPr>
          <w:gridAfter w:val="1"/>
          <w:wAfter w:w="129" w:type="dxa"/>
          <w:trHeight w:val="420"/>
        </w:trPr>
        <w:tc>
          <w:tcPr>
            <w:tcW w:w="336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4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Сроки реализации (годы)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Исполнители</w:t>
            </w:r>
          </w:p>
        </w:tc>
        <w:tc>
          <w:tcPr>
            <w:tcW w:w="790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Объем финансирования (тыс. рублей)</w:t>
            </w:r>
          </w:p>
        </w:tc>
      </w:tr>
      <w:tr w:rsidR="00296CEF" w:rsidRPr="00D64737" w:rsidTr="00F23870">
        <w:trPr>
          <w:gridAfter w:val="1"/>
          <w:wAfter w:w="129" w:type="dxa"/>
          <w:trHeight w:val="660"/>
        </w:trPr>
        <w:tc>
          <w:tcPr>
            <w:tcW w:w="33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мероприятий</w:t>
            </w:r>
          </w:p>
        </w:tc>
        <w:tc>
          <w:tcPr>
            <w:tcW w:w="14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2019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D64737">
              <w:rPr>
                <w:color w:val="000000"/>
                <w:sz w:val="26"/>
                <w:szCs w:val="26"/>
              </w:rPr>
              <w:t>2023</w:t>
            </w:r>
          </w:p>
        </w:tc>
      </w:tr>
      <w:tr w:rsidR="00296CEF" w:rsidRPr="00D64737" w:rsidTr="00F23870">
        <w:trPr>
          <w:gridAfter w:val="1"/>
          <w:wAfter w:w="129" w:type="dxa"/>
          <w:trHeight w:val="1380"/>
        </w:trPr>
        <w:tc>
          <w:tcPr>
            <w:tcW w:w="33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</w:t>
            </w:r>
            <w:r w:rsidR="00B855D5">
              <w:rPr>
                <w:color w:val="000000"/>
                <w:sz w:val="24"/>
                <w:szCs w:val="24"/>
              </w:rPr>
              <w:t>начения, дорожных сооружений, тыс.руб.</w:t>
            </w:r>
          </w:p>
        </w:tc>
        <w:tc>
          <w:tcPr>
            <w:tcW w:w="14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2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53316,53510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7736,83510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5270,8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6308,9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19000,0</w:t>
            </w:r>
          </w:p>
        </w:tc>
      </w:tr>
      <w:tr w:rsidR="00296CEF" w:rsidRPr="00D64737" w:rsidTr="00F23870">
        <w:trPr>
          <w:gridAfter w:val="1"/>
          <w:wAfter w:w="129" w:type="dxa"/>
          <w:trHeight w:val="1320"/>
        </w:trPr>
        <w:tc>
          <w:tcPr>
            <w:tcW w:w="33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 xml:space="preserve">Ремонт автомобильных дорог общего пользования местного значения, </w:t>
            </w:r>
            <w:r w:rsidR="00B855D5">
              <w:rPr>
                <w:color w:val="000000"/>
                <w:sz w:val="24"/>
                <w:szCs w:val="24"/>
              </w:rPr>
              <w:t>дорожных сооружений (мостов), тыс.руб.</w:t>
            </w:r>
          </w:p>
        </w:tc>
        <w:tc>
          <w:tcPr>
            <w:tcW w:w="14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12461,03479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1853,53479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2413,8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1693,7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4250,0</w:t>
            </w:r>
          </w:p>
        </w:tc>
      </w:tr>
      <w:tr w:rsidR="00296CEF" w:rsidRPr="00D64737" w:rsidTr="00F23870">
        <w:trPr>
          <w:gridAfter w:val="1"/>
          <w:wAfter w:w="129" w:type="dxa"/>
          <w:trHeight w:val="1335"/>
        </w:trPr>
        <w:tc>
          <w:tcPr>
            <w:tcW w:w="33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Капитальный ремонт автомобильных дорог общего п</w:t>
            </w:r>
            <w:r w:rsidR="00B855D5">
              <w:rPr>
                <w:color w:val="000000"/>
                <w:sz w:val="24"/>
                <w:szCs w:val="24"/>
              </w:rPr>
              <w:t>ользования местного значения, тыс.руб.</w:t>
            </w:r>
          </w:p>
        </w:tc>
        <w:tc>
          <w:tcPr>
            <w:tcW w:w="14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12368,13011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12368,13011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296CEF" w:rsidRDefault="00296CEF" w:rsidP="00296CEF">
      <w:pPr>
        <w:jc w:val="right"/>
        <w:rPr>
          <w:sz w:val="26"/>
          <w:szCs w:val="26"/>
        </w:rPr>
        <w:sectPr w:rsidR="00296CEF" w:rsidSect="00F2387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sz w:val="26"/>
          <w:szCs w:val="26"/>
        </w:rPr>
        <w:t>»</w:t>
      </w:r>
    </w:p>
    <w:tbl>
      <w:tblPr>
        <w:tblW w:w="14474" w:type="dxa"/>
        <w:tblInd w:w="93" w:type="dxa"/>
        <w:tblLook w:val="04A0"/>
      </w:tblPr>
      <w:tblGrid>
        <w:gridCol w:w="4344"/>
        <w:gridCol w:w="1200"/>
        <w:gridCol w:w="1559"/>
        <w:gridCol w:w="1276"/>
        <w:gridCol w:w="1275"/>
        <w:gridCol w:w="1276"/>
        <w:gridCol w:w="3544"/>
      </w:tblGrid>
      <w:tr w:rsidR="00296CEF" w:rsidRPr="00995EA8" w:rsidTr="00296CEF">
        <w:trPr>
          <w:trHeight w:val="330"/>
        </w:trPr>
        <w:tc>
          <w:tcPr>
            <w:tcW w:w="14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D74055" w:rsidRDefault="00296CEF" w:rsidP="00F23870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296CEF" w:rsidRPr="00D74055" w:rsidRDefault="00296CEF" w:rsidP="00F23870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296CEF" w:rsidRPr="00D74055" w:rsidRDefault="00296CEF" w:rsidP="00F2387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</w:t>
            </w:r>
            <w:r w:rsidR="00F23870">
              <w:rPr>
                <w:sz w:val="26"/>
                <w:szCs w:val="26"/>
              </w:rPr>
              <w:t>ции района от 13.05.2019 № 419</w:t>
            </w:r>
          </w:p>
          <w:p w:rsidR="00296CEF" w:rsidRDefault="00296CEF" w:rsidP="00F23870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296CEF" w:rsidRPr="00D74055" w:rsidRDefault="00296CEF" w:rsidP="00F23870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296CEF" w:rsidRPr="00995EA8" w:rsidRDefault="00296CEF" w:rsidP="00F23870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296CEF" w:rsidRPr="00995EA8" w:rsidTr="00296CEF">
        <w:trPr>
          <w:trHeight w:val="330"/>
        </w:trPr>
        <w:tc>
          <w:tcPr>
            <w:tcW w:w="14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296CEF" w:rsidRPr="00995EA8" w:rsidTr="00296CEF">
        <w:trPr>
          <w:trHeight w:val="330"/>
        </w:trPr>
        <w:tc>
          <w:tcPr>
            <w:tcW w:w="14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296CEF" w:rsidRPr="00995EA8" w:rsidTr="00296CEF">
        <w:trPr>
          <w:trHeight w:val="345"/>
        </w:trPr>
        <w:tc>
          <w:tcPr>
            <w:tcW w:w="1447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6CEF" w:rsidRPr="00995EA8" w:rsidRDefault="00296CEF" w:rsidP="00F23870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296CEF" w:rsidRPr="00D64737" w:rsidTr="00296CEF">
        <w:trPr>
          <w:trHeight w:val="330"/>
        </w:trPr>
        <w:tc>
          <w:tcPr>
            <w:tcW w:w="4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9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296CEF" w:rsidRPr="00D64737" w:rsidTr="00296CEF">
        <w:trPr>
          <w:trHeight w:val="330"/>
        </w:trPr>
        <w:tc>
          <w:tcPr>
            <w:tcW w:w="43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296CEF" w:rsidRPr="00D64737" w:rsidTr="00296CEF">
        <w:trPr>
          <w:trHeight w:val="390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3474">
              <w:rPr>
                <w:b/>
                <w:bCs/>
                <w:color w:val="000000"/>
                <w:sz w:val="24"/>
                <w:szCs w:val="24"/>
              </w:rPr>
              <w:t>48397,9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3474">
              <w:rPr>
                <w:b/>
                <w:bCs/>
                <w:color w:val="000000"/>
                <w:sz w:val="24"/>
                <w:szCs w:val="24"/>
              </w:rPr>
              <w:t>7351,9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6114,0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6432,0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12250,0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4737">
              <w:rPr>
                <w:b/>
                <w:bCs/>
                <w:color w:val="000000"/>
                <w:sz w:val="24"/>
                <w:szCs w:val="24"/>
              </w:rPr>
              <w:t>16250,0</w:t>
            </w:r>
          </w:p>
        </w:tc>
      </w:tr>
      <w:tr w:rsidR="00296CEF" w:rsidRPr="00D64737" w:rsidTr="00296CEF">
        <w:trPr>
          <w:trHeight w:val="330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D64737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296CEF" w:rsidRPr="00D64737" w:rsidTr="00296CEF">
        <w:trPr>
          <w:trHeight w:val="405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9362,1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1642,0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1970,1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3250,0</w:t>
            </w:r>
          </w:p>
        </w:tc>
      </w:tr>
      <w:tr w:rsidR="00296CEF" w:rsidRPr="00D64737" w:rsidTr="00296CEF">
        <w:trPr>
          <w:trHeight w:val="405"/>
        </w:trPr>
        <w:tc>
          <w:tcPr>
            <w:tcW w:w="4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39035,8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CE3474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CE3474">
              <w:rPr>
                <w:color w:val="000000"/>
                <w:sz w:val="24"/>
                <w:szCs w:val="24"/>
              </w:rPr>
              <w:t>5709,9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4143,9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5182,0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11000,0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CEF" w:rsidRPr="00D64737" w:rsidRDefault="00296CEF" w:rsidP="00F23870">
            <w:pPr>
              <w:jc w:val="center"/>
              <w:rPr>
                <w:color w:val="000000"/>
                <w:sz w:val="24"/>
                <w:szCs w:val="24"/>
              </w:rPr>
            </w:pPr>
            <w:r w:rsidRPr="00D64737">
              <w:rPr>
                <w:color w:val="000000"/>
                <w:sz w:val="24"/>
                <w:szCs w:val="24"/>
              </w:rPr>
              <w:t>13000,0</w:t>
            </w:r>
          </w:p>
        </w:tc>
      </w:tr>
    </w:tbl>
    <w:p w:rsidR="00296CEF" w:rsidRDefault="00296CEF" w:rsidP="00296CEF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</w:p>
    <w:p w:rsidR="00296CEF" w:rsidRPr="00D74055" w:rsidRDefault="00296CEF" w:rsidP="00296CE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296CEF" w:rsidRPr="00D74055" w:rsidRDefault="00296CEF" w:rsidP="00296CEF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296CEF" w:rsidRPr="00D74055" w:rsidRDefault="00296CEF" w:rsidP="00296CEF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F23870">
        <w:rPr>
          <w:sz w:val="26"/>
          <w:szCs w:val="26"/>
        </w:rPr>
        <w:t>рации района от 13.05.2019 № 419</w:t>
      </w:r>
    </w:p>
    <w:p w:rsidR="00296CEF" w:rsidRDefault="00296CEF" w:rsidP="00296CEF">
      <w:pPr>
        <w:jc w:val="right"/>
        <w:rPr>
          <w:color w:val="000000"/>
          <w:sz w:val="26"/>
          <w:szCs w:val="26"/>
        </w:rPr>
      </w:pPr>
    </w:p>
    <w:p w:rsidR="00296CEF" w:rsidRDefault="00296CEF" w:rsidP="00296CEF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22410" w:type="dxa"/>
        <w:tblInd w:w="93" w:type="dxa"/>
        <w:tblLook w:val="04A0"/>
      </w:tblPr>
      <w:tblGrid>
        <w:gridCol w:w="15296"/>
        <w:gridCol w:w="222"/>
        <w:gridCol w:w="276"/>
        <w:gridCol w:w="1540"/>
        <w:gridCol w:w="1356"/>
        <w:gridCol w:w="1240"/>
        <w:gridCol w:w="1240"/>
        <w:gridCol w:w="1240"/>
      </w:tblGrid>
      <w:tr w:rsidR="00296CEF" w:rsidTr="00F23870">
        <w:trPr>
          <w:trHeight w:val="960"/>
        </w:trPr>
        <w:tc>
          <w:tcPr>
            <w:tcW w:w="15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5060" w:type="dxa"/>
              <w:tblLook w:val="04A0"/>
            </w:tblPr>
            <w:tblGrid>
              <w:gridCol w:w="880"/>
              <w:gridCol w:w="6100"/>
              <w:gridCol w:w="1476"/>
              <w:gridCol w:w="1520"/>
              <w:gridCol w:w="1374"/>
              <w:gridCol w:w="1236"/>
              <w:gridCol w:w="1237"/>
              <w:gridCol w:w="1237"/>
            </w:tblGrid>
            <w:tr w:rsidR="00296CEF" w:rsidRPr="00D64737" w:rsidTr="00F23870">
              <w:trPr>
                <w:trHeight w:val="435"/>
              </w:trPr>
              <w:tc>
                <w:tcPr>
                  <w:tcW w:w="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1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Наименование бюджетополучателя</w:t>
                  </w:r>
                </w:p>
              </w:tc>
              <w:tc>
                <w:tcPr>
                  <w:tcW w:w="8080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Стоимость мероприятий (по годам)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1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2019 год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2021 год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2023 год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78145,7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21958,5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7684,6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8002,6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17250,0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23250,0</w:t>
                  </w:r>
                </w:p>
              </w:tc>
            </w:tr>
            <w:tr w:rsidR="00296CEF" w:rsidRPr="00D64737" w:rsidTr="00F23870">
              <w:trPr>
                <w:trHeight w:val="34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29747,8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14606,6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1570,6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1570,6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5000,0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7000,0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 них: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6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Содержание автомобильных дорог общего пользования местного значения, дорожных сооружений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14280,7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2026,90078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1126,9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1126,9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6000,0</w:t>
                  </w:r>
                </w:p>
              </w:tc>
            </w:tr>
            <w:tr w:rsidR="00296CEF" w:rsidRPr="00D64737" w:rsidTr="00F23870">
              <w:trPr>
                <w:trHeight w:val="70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1.2.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3367,1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479,7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улицы Луговая села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479,7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479,7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Спасская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Подлесная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443,7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1.2.4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Школьная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1.2.5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Солнечная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</w:tr>
            <w:tr w:rsidR="00296CEF" w:rsidRPr="00D64737" w:rsidTr="00F23870">
              <w:trPr>
                <w:trHeight w:val="66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1.3.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Капитальный ремонт автомобильных дорог общего пользования местного значения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12100,0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E6F98">
                    <w:rPr>
                      <w:b/>
                      <w:bCs/>
                      <w:color w:val="000000"/>
                      <w:sz w:val="24"/>
                      <w:szCs w:val="24"/>
                    </w:rPr>
                    <w:t>12099,99922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3E6F98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69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lastRenderedPageBreak/>
                    <w:t>1.3.1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Коммунаров (подъезд к детскому саду "Березка")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1450,47463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1450,47463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9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1.3.2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Зеленой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5423,01668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5423,01668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6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1.3.3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Коничева (подъезд к детскому саду "Колосок")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5226,50791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5226,50791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Бюджет района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48397,9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7351,9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6114,0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6432,0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12250,0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16250,0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 них: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69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Содержание автомобильных дорог общего пользования местного значения, дорожных сооружений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39035,83432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5709,93432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4143,9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5182,0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13000,0</w:t>
                  </w:r>
                </w:p>
              </w:tc>
            </w:tr>
            <w:tr w:rsidR="00296CEF" w:rsidRPr="00B05B30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B05B30" w:rsidRDefault="00296CEF" w:rsidP="00F23870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106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2.1.1.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B05B30" w:rsidRDefault="00296CEF" w:rsidP="00F23870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33491,03922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165,13922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4143,9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5182,0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11000,0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B05B30" w:rsidRDefault="00296CEF" w:rsidP="00F23870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B05B30">
                    <w:rPr>
                      <w:bCs/>
                      <w:color w:val="000000"/>
                      <w:sz w:val="24"/>
                      <w:szCs w:val="24"/>
                    </w:rPr>
                    <w:t>13000,0</w:t>
                  </w:r>
                </w:p>
              </w:tc>
            </w:tr>
            <w:tr w:rsidR="00296CEF" w:rsidRPr="00D64737" w:rsidTr="00F23870">
              <w:trPr>
                <w:trHeight w:val="73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2.2.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значения, дорожных сооружений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9093,93479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1373,83479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1970,1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1250,0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3250,0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улицы Луговая села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1282,83479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1282,83479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Спасская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1770,1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1770,1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Подлесная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168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2.2.4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Подготовка сметной документации на ремонт, проверка достоверности определения сметной стоимост</w:t>
                  </w:r>
                  <w:r>
                    <w:rPr>
                      <w:i/>
                      <w:iCs/>
                      <w:color w:val="000000"/>
                      <w:sz w:val="24"/>
                      <w:szCs w:val="24"/>
                    </w:rPr>
                    <w:t>и</w:t>
                  </w: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i/>
                      <w:i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разработка технического задания на проведение СМР по капитальному ремонту дорог, проведение экспертизы выполне</w:t>
                  </w:r>
                  <w:r w:rsidR="00B855D5">
                    <w:rPr>
                      <w:i/>
                      <w:iCs/>
                      <w:color w:val="000000"/>
                      <w:sz w:val="24"/>
                      <w:szCs w:val="24"/>
                    </w:rPr>
                    <w:t>н</w:t>
                  </w: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ных работ.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1041,0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91,0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200,0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250,0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250,0</w:t>
                  </w:r>
                </w:p>
              </w:tc>
            </w:tr>
            <w:tr w:rsidR="00296CEF" w:rsidRPr="00D64737" w:rsidTr="00F23870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lastRenderedPageBreak/>
                    <w:t>2.2.5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дорожных сооружений (мостов)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</w:tr>
            <w:tr w:rsidR="00296CEF" w:rsidRPr="00D64737" w:rsidTr="00F23870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2.2.6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Школьная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7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2.2.7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Ремонт ул. Солнечная в с. Устье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1000,0</w:t>
                  </w:r>
                </w:p>
              </w:tc>
            </w:tr>
            <w:tr w:rsidR="00296CEF" w:rsidRPr="00D64737" w:rsidTr="00F23870">
              <w:trPr>
                <w:trHeight w:val="70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2.3.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Капитальный ремонт автомобильных дорог общего пользования местного значения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268,13089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b/>
                      <w:bCs/>
                      <w:color w:val="000000"/>
                      <w:sz w:val="24"/>
                      <w:szCs w:val="24"/>
                    </w:rPr>
                    <w:t>268,13089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b/>
                      <w:b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в т.ч.: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296CEF" w:rsidRPr="00D64737" w:rsidTr="00F23870">
              <w:trPr>
                <w:trHeight w:val="66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2.3.1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Коммунаров (подъезд к детскому саду "Березка")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330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2.3.2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Зеленой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149,40318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149,40318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296CEF" w:rsidRPr="00D64737" w:rsidTr="00F23870">
              <w:trPr>
                <w:trHeight w:val="645"/>
              </w:trPr>
              <w:tc>
                <w:tcPr>
                  <w:tcW w:w="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2.3.3</w:t>
                  </w:r>
                </w:p>
              </w:tc>
              <w:tc>
                <w:tcPr>
                  <w:tcW w:w="6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96CEF" w:rsidRPr="00D64737" w:rsidRDefault="00296CEF" w:rsidP="00F23870">
                  <w:pPr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Капитальный ремонт участка ул. Коничева (подъезд к детскому саду "Колосок")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58,72771</w:t>
                  </w:r>
                </w:p>
              </w:tc>
              <w:tc>
                <w:tcPr>
                  <w:tcW w:w="15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CE3474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CE3474">
                    <w:rPr>
                      <w:i/>
                      <w:iCs/>
                      <w:color w:val="000000"/>
                      <w:sz w:val="24"/>
                      <w:szCs w:val="24"/>
                    </w:rPr>
                    <w:t>58,72771</w:t>
                  </w:r>
                </w:p>
              </w:tc>
              <w:tc>
                <w:tcPr>
                  <w:tcW w:w="13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23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hideMark/>
                </w:tcPr>
                <w:p w:rsidR="00296CEF" w:rsidRPr="00D64737" w:rsidRDefault="00296CEF" w:rsidP="00F23870">
                  <w:pPr>
                    <w:jc w:val="center"/>
                    <w:rPr>
                      <w:i/>
                      <w:iCs/>
                      <w:color w:val="000000"/>
                      <w:sz w:val="24"/>
                      <w:szCs w:val="24"/>
                    </w:rPr>
                  </w:pPr>
                  <w:r w:rsidRPr="00D64737">
                    <w:rPr>
                      <w:i/>
                      <w:iCs/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</w:tbl>
          <w:p w:rsidR="00296CEF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CEF" w:rsidRDefault="00296CEF" w:rsidP="00F23870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96CEF" w:rsidRDefault="00296CEF" w:rsidP="00F2387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CEF" w:rsidRDefault="00296CEF" w:rsidP="00F23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CEF" w:rsidRDefault="00296CEF" w:rsidP="00F23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CEF" w:rsidRDefault="00296CEF" w:rsidP="00F23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CEF" w:rsidRDefault="00296CEF" w:rsidP="00F23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6CEF" w:rsidRDefault="00296CEF" w:rsidP="00F238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296CEF" w:rsidRDefault="00296CEF" w:rsidP="008F6452">
      <w:pPr>
        <w:jc w:val="both"/>
        <w:rPr>
          <w:sz w:val="26"/>
          <w:szCs w:val="26"/>
        </w:rPr>
      </w:pPr>
    </w:p>
    <w:p w:rsidR="00296CEF" w:rsidRDefault="00296CEF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3668F0" w:rsidRDefault="003668F0" w:rsidP="008F6452">
      <w:pPr>
        <w:jc w:val="both"/>
        <w:rPr>
          <w:sz w:val="26"/>
          <w:szCs w:val="26"/>
        </w:rPr>
        <w:sectPr w:rsidR="003668F0" w:rsidSect="00296CE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668F0" w:rsidRPr="00145E64" w:rsidRDefault="003668F0" w:rsidP="003668F0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lastRenderedPageBreak/>
        <w:t>Пояснительная записка</w:t>
      </w:r>
    </w:p>
    <w:p w:rsidR="003668F0" w:rsidRDefault="003668F0" w:rsidP="003668F0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3668F0" w:rsidRPr="0018221F" w:rsidRDefault="003668F0" w:rsidP="003668F0">
      <w:pPr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администрации района от 27.11.2018  № 1096</w:t>
      </w:r>
      <w:r w:rsidRPr="0018221F">
        <w:rPr>
          <w:sz w:val="26"/>
          <w:szCs w:val="26"/>
        </w:rPr>
        <w:t xml:space="preserve">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3668F0" w:rsidRDefault="003668F0" w:rsidP="003668F0">
      <w:pPr>
        <w:jc w:val="both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</w:p>
    <w:p w:rsidR="003668F0" w:rsidRDefault="003668F0" w:rsidP="003668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A0BCA">
        <w:rPr>
          <w:sz w:val="26"/>
          <w:szCs w:val="26"/>
        </w:rPr>
        <w:t xml:space="preserve">Проект  постановления администрации района  </w:t>
      </w: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>О внесении изменений в  постановление администрации района от 27.11.2018  № 1096</w:t>
      </w:r>
      <w:r>
        <w:rPr>
          <w:sz w:val="26"/>
          <w:szCs w:val="26"/>
        </w:rPr>
        <w:t xml:space="preserve"> </w:t>
      </w:r>
      <w:r w:rsidRPr="0018221F">
        <w:rPr>
          <w:sz w:val="26"/>
          <w:szCs w:val="26"/>
        </w:rPr>
        <w:t>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2019-2023 годы»</w:t>
      </w:r>
      <w:r>
        <w:rPr>
          <w:sz w:val="26"/>
          <w:szCs w:val="26"/>
        </w:rPr>
        <w:t xml:space="preserve"> разработан с целью:</w:t>
      </w:r>
    </w:p>
    <w:p w:rsidR="003668F0" w:rsidRPr="00540134" w:rsidRDefault="003668F0" w:rsidP="003668F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-приведения </w:t>
      </w:r>
      <w:r w:rsidRPr="00540134">
        <w:rPr>
          <w:sz w:val="26"/>
          <w:szCs w:val="26"/>
        </w:rPr>
        <w:t>объемов финансирования программы в соответствие со стоимостью, определенной в результате проведения электронных аукционов;</w:t>
      </w:r>
    </w:p>
    <w:p w:rsidR="003668F0" w:rsidRPr="00540134" w:rsidRDefault="003668F0" w:rsidP="003668F0">
      <w:pPr>
        <w:ind w:firstLine="567"/>
        <w:jc w:val="both"/>
        <w:rPr>
          <w:sz w:val="26"/>
          <w:szCs w:val="26"/>
        </w:rPr>
      </w:pPr>
      <w:r w:rsidRPr="00540134">
        <w:rPr>
          <w:sz w:val="26"/>
          <w:szCs w:val="26"/>
        </w:rPr>
        <w:t>Муниципальная программа «Развитие и совершенствование автодорог общего пользования местного значения Усть-Кубинского муниципального района на 2019-2023 годы» будет принята  в новой редакции с внесенными изменениями в соответствии с утвержденным постановлением.</w:t>
      </w:r>
    </w:p>
    <w:p w:rsidR="003668F0" w:rsidRPr="00061577" w:rsidRDefault="003668F0" w:rsidP="003668F0">
      <w:pPr>
        <w:rPr>
          <w:sz w:val="28"/>
          <w:szCs w:val="28"/>
        </w:rPr>
      </w:pPr>
    </w:p>
    <w:p w:rsidR="003668F0" w:rsidRPr="00AB0025" w:rsidRDefault="003668F0" w:rsidP="003668F0">
      <w:pPr>
        <w:ind w:firstLine="851"/>
        <w:jc w:val="both"/>
        <w:rPr>
          <w:rFonts w:eastAsia="Calibri"/>
          <w:sz w:val="28"/>
          <w:szCs w:val="28"/>
        </w:rPr>
      </w:pPr>
    </w:p>
    <w:p w:rsidR="003668F0" w:rsidRDefault="003668F0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Default="00D84597" w:rsidP="008F6452">
      <w:pPr>
        <w:jc w:val="both"/>
        <w:rPr>
          <w:sz w:val="26"/>
          <w:szCs w:val="26"/>
        </w:rPr>
      </w:pPr>
    </w:p>
    <w:p w:rsidR="00D84597" w:rsidRPr="00D84597" w:rsidRDefault="00D84597" w:rsidP="00D84597">
      <w:pPr>
        <w:jc w:val="center"/>
        <w:rPr>
          <w:b/>
          <w:sz w:val="26"/>
          <w:szCs w:val="26"/>
        </w:rPr>
      </w:pPr>
      <w:r w:rsidRPr="00D84597">
        <w:rPr>
          <w:b/>
          <w:sz w:val="26"/>
          <w:szCs w:val="26"/>
        </w:rPr>
        <w:t xml:space="preserve">Уведомление </w:t>
      </w:r>
    </w:p>
    <w:p w:rsidR="00D84597" w:rsidRPr="00D84597" w:rsidRDefault="00D84597" w:rsidP="00D84597">
      <w:pPr>
        <w:jc w:val="center"/>
        <w:rPr>
          <w:b/>
          <w:sz w:val="26"/>
          <w:szCs w:val="26"/>
        </w:rPr>
      </w:pPr>
      <w:r w:rsidRPr="00D84597">
        <w:rPr>
          <w:b/>
          <w:sz w:val="26"/>
          <w:szCs w:val="26"/>
        </w:rPr>
        <w:t xml:space="preserve">о проведении общественного обсуждения </w:t>
      </w:r>
    </w:p>
    <w:p w:rsidR="00D84597" w:rsidRDefault="00D84597" w:rsidP="00D84597">
      <w:pPr>
        <w:jc w:val="center"/>
        <w:rPr>
          <w:sz w:val="26"/>
          <w:szCs w:val="26"/>
        </w:rPr>
      </w:pPr>
      <w:r w:rsidRPr="00D84597">
        <w:rPr>
          <w:sz w:val="26"/>
          <w:szCs w:val="26"/>
        </w:rPr>
        <w:t xml:space="preserve">Проекта  постановления администрации района  </w:t>
      </w:r>
      <w:r w:rsidRPr="00D84597">
        <w:rPr>
          <w:b/>
          <w:sz w:val="26"/>
          <w:szCs w:val="26"/>
        </w:rPr>
        <w:t>«</w:t>
      </w:r>
      <w:r w:rsidRPr="00D84597">
        <w:rPr>
          <w:sz w:val="26"/>
          <w:szCs w:val="26"/>
        </w:rPr>
        <w:t xml:space="preserve">О внесении изменений в  постановление администрации района от 27.11.2018  № 1096 «Об утверждении муниципальной программы «Развитие и совершенствование автодорог общего пользования местного значения Усть-Кубинского муниципального района на </w:t>
      </w:r>
    </w:p>
    <w:p w:rsidR="00D84597" w:rsidRPr="00D84597" w:rsidRDefault="00D84597" w:rsidP="00D84597">
      <w:pPr>
        <w:jc w:val="center"/>
        <w:rPr>
          <w:sz w:val="26"/>
          <w:szCs w:val="26"/>
        </w:rPr>
      </w:pPr>
      <w:r w:rsidRPr="00D84597">
        <w:rPr>
          <w:sz w:val="26"/>
          <w:szCs w:val="26"/>
        </w:rPr>
        <w:t>2019-2023 годы»</w:t>
      </w:r>
    </w:p>
    <w:p w:rsidR="00D84597" w:rsidRPr="00D84597" w:rsidRDefault="00D84597" w:rsidP="00D84597">
      <w:pPr>
        <w:jc w:val="center"/>
        <w:rPr>
          <w:b/>
          <w:sz w:val="26"/>
          <w:szCs w:val="26"/>
        </w:rPr>
      </w:pPr>
    </w:p>
    <w:p w:rsidR="00D84597" w:rsidRPr="00D84597" w:rsidRDefault="00D84597" w:rsidP="00D84597">
      <w:pPr>
        <w:rPr>
          <w:sz w:val="26"/>
          <w:szCs w:val="26"/>
        </w:rPr>
      </w:pPr>
    </w:p>
    <w:p w:rsidR="00D84597" w:rsidRPr="00D84597" w:rsidRDefault="00D84597" w:rsidP="00D84597">
      <w:pPr>
        <w:ind w:firstLine="708"/>
        <w:jc w:val="both"/>
        <w:rPr>
          <w:sz w:val="26"/>
          <w:szCs w:val="26"/>
        </w:rPr>
      </w:pPr>
      <w:r w:rsidRPr="00D84597">
        <w:rPr>
          <w:sz w:val="26"/>
          <w:szCs w:val="26"/>
        </w:rPr>
        <w:t>Проект документа разработан отделом коммунальной инфраструктуры администрации Усть-Кубинского муниципального района и будет размещен</w:t>
      </w:r>
      <w:bookmarkStart w:id="0" w:name="_GoBack"/>
      <w:bookmarkEnd w:id="0"/>
      <w:r w:rsidRPr="00D84597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</w:t>
      </w:r>
      <w:r>
        <w:rPr>
          <w:sz w:val="26"/>
          <w:szCs w:val="26"/>
        </w:rPr>
        <w:t>10.04.</w:t>
      </w:r>
      <w:r w:rsidRPr="00D84597">
        <w:rPr>
          <w:sz w:val="26"/>
          <w:szCs w:val="26"/>
        </w:rPr>
        <w:t xml:space="preserve">2019 года по </w:t>
      </w:r>
      <w:r>
        <w:rPr>
          <w:sz w:val="26"/>
          <w:szCs w:val="26"/>
        </w:rPr>
        <w:t>24.04.</w:t>
      </w:r>
      <w:r w:rsidRPr="00D84597">
        <w:rPr>
          <w:sz w:val="26"/>
          <w:szCs w:val="26"/>
        </w:rPr>
        <w:t xml:space="preserve">2019 года с целью общественного обсуждения. </w:t>
      </w:r>
    </w:p>
    <w:p w:rsidR="00D84597" w:rsidRPr="00D84597" w:rsidRDefault="00D84597" w:rsidP="00D84597">
      <w:pPr>
        <w:ind w:firstLine="708"/>
        <w:jc w:val="both"/>
        <w:rPr>
          <w:sz w:val="26"/>
          <w:szCs w:val="26"/>
        </w:rPr>
      </w:pPr>
      <w:r w:rsidRPr="00D84597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с.Устье, кл. Октябрьская, д.8, каб. № 30, тел/факс 8(81753) 2-14-94, электронная почта: </w:t>
      </w:r>
      <w:hyperlink r:id="rId8" w:history="1">
        <w:r w:rsidRPr="00D84597">
          <w:rPr>
            <w:rStyle w:val="a7"/>
            <w:sz w:val="26"/>
            <w:szCs w:val="26"/>
            <w:shd w:val="clear" w:color="auto" w:fill="FFFFFF"/>
          </w:rPr>
          <w:t>ukubinaadm@mail.ru</w:t>
        </w:r>
      </w:hyperlink>
      <w:r w:rsidRPr="00D84597">
        <w:rPr>
          <w:sz w:val="26"/>
          <w:szCs w:val="26"/>
          <w:shd w:val="clear" w:color="auto" w:fill="FFFFFF"/>
        </w:rPr>
        <w:t xml:space="preserve">. </w:t>
      </w:r>
    </w:p>
    <w:p w:rsidR="00D84597" w:rsidRPr="00D84597" w:rsidRDefault="00D84597" w:rsidP="00D8459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84597">
        <w:rPr>
          <w:sz w:val="26"/>
          <w:szCs w:val="26"/>
        </w:rPr>
        <w:t>Контактное лицо: Петрушичева Наталия Сергеевна – консультант отдела коммунальной инфраструктуры администрации Усть-Кубинского муниципального района.</w:t>
      </w:r>
    </w:p>
    <w:p w:rsidR="00D84597" w:rsidRPr="00D84597" w:rsidRDefault="00D84597" w:rsidP="00D84597">
      <w:pPr>
        <w:rPr>
          <w:sz w:val="26"/>
          <w:szCs w:val="26"/>
        </w:rPr>
      </w:pPr>
    </w:p>
    <w:p w:rsidR="00D84597" w:rsidRPr="00D84597" w:rsidRDefault="00D84597" w:rsidP="008F6452">
      <w:pPr>
        <w:jc w:val="both"/>
        <w:rPr>
          <w:sz w:val="26"/>
          <w:szCs w:val="26"/>
        </w:rPr>
      </w:pPr>
    </w:p>
    <w:p w:rsidR="00D84597" w:rsidRPr="00D84597" w:rsidRDefault="00D84597" w:rsidP="008F6452">
      <w:pPr>
        <w:jc w:val="both"/>
        <w:rPr>
          <w:sz w:val="26"/>
          <w:szCs w:val="26"/>
        </w:rPr>
      </w:pPr>
    </w:p>
    <w:p w:rsidR="00D84597" w:rsidRPr="00D84597" w:rsidRDefault="00D84597" w:rsidP="008F6452">
      <w:pPr>
        <w:jc w:val="both"/>
        <w:rPr>
          <w:sz w:val="26"/>
          <w:szCs w:val="26"/>
        </w:rPr>
      </w:pPr>
    </w:p>
    <w:p w:rsidR="00D84597" w:rsidRPr="00D84597" w:rsidRDefault="00D84597" w:rsidP="008F6452">
      <w:pPr>
        <w:jc w:val="both"/>
        <w:rPr>
          <w:sz w:val="26"/>
          <w:szCs w:val="26"/>
        </w:rPr>
      </w:pPr>
    </w:p>
    <w:p w:rsidR="00D84597" w:rsidRPr="00D84597" w:rsidRDefault="00D84597" w:rsidP="008F6452">
      <w:pPr>
        <w:jc w:val="both"/>
        <w:rPr>
          <w:sz w:val="26"/>
          <w:szCs w:val="26"/>
        </w:rPr>
      </w:pPr>
    </w:p>
    <w:p w:rsidR="00D84597" w:rsidRDefault="00D84597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Default="003124DF">
      <w:pPr>
        <w:jc w:val="both"/>
        <w:rPr>
          <w:sz w:val="26"/>
          <w:szCs w:val="26"/>
        </w:rPr>
      </w:pPr>
    </w:p>
    <w:p w:rsidR="003124DF" w:rsidRPr="007F7F74" w:rsidRDefault="003124DF" w:rsidP="003124DF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lastRenderedPageBreak/>
        <w:t>СВОДНЫЙ ОТЧЕТ</w:t>
      </w:r>
    </w:p>
    <w:p w:rsidR="003124DF" w:rsidRPr="007F7F74" w:rsidRDefault="003124DF" w:rsidP="003124DF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3124DF" w:rsidRDefault="003124DF" w:rsidP="003124DF">
      <w:pPr>
        <w:jc w:val="center"/>
        <w:rPr>
          <w:sz w:val="26"/>
          <w:szCs w:val="26"/>
        </w:rPr>
      </w:pPr>
      <w:r w:rsidRPr="00BB2427">
        <w:rPr>
          <w:b/>
          <w:sz w:val="28"/>
          <w:szCs w:val="28"/>
        </w:rPr>
        <w:t>«</w:t>
      </w:r>
      <w:r w:rsidRPr="00BB2427">
        <w:rPr>
          <w:sz w:val="26"/>
          <w:szCs w:val="26"/>
        </w:rPr>
        <w:t xml:space="preserve">О внесении изменений в  постановление администрации района </w:t>
      </w:r>
    </w:p>
    <w:p w:rsidR="003124DF" w:rsidRDefault="003124DF" w:rsidP="003124DF">
      <w:pPr>
        <w:jc w:val="center"/>
        <w:rPr>
          <w:sz w:val="26"/>
          <w:szCs w:val="26"/>
        </w:rPr>
      </w:pPr>
      <w:r w:rsidRPr="00BB2427">
        <w:rPr>
          <w:sz w:val="26"/>
          <w:szCs w:val="26"/>
        </w:rPr>
        <w:t>от 27.11.2018  № 1096</w:t>
      </w:r>
      <w:r w:rsidRPr="0018221F">
        <w:rPr>
          <w:sz w:val="26"/>
          <w:szCs w:val="26"/>
        </w:rPr>
        <w:t xml:space="preserve"> «Об утверждении муниципальной программы </w:t>
      </w:r>
    </w:p>
    <w:p w:rsidR="003124DF" w:rsidRPr="0018221F" w:rsidRDefault="003124DF" w:rsidP="003124DF">
      <w:pPr>
        <w:jc w:val="center"/>
        <w:rPr>
          <w:sz w:val="26"/>
          <w:szCs w:val="26"/>
        </w:rPr>
      </w:pPr>
      <w:r w:rsidRPr="0018221F">
        <w:rPr>
          <w:sz w:val="26"/>
          <w:szCs w:val="26"/>
        </w:rPr>
        <w:t>«Развитие и совершенствование автодорог общего пользования местного значения Усть-Кубинского муниципального района на 2019-2023 годы»</w:t>
      </w:r>
    </w:p>
    <w:p w:rsidR="003124DF" w:rsidRDefault="003124DF" w:rsidP="003124DF">
      <w:pPr>
        <w:jc w:val="center"/>
        <w:rPr>
          <w:sz w:val="24"/>
          <w:szCs w:val="24"/>
        </w:rPr>
      </w:pPr>
    </w:p>
    <w:p w:rsidR="003124DF" w:rsidRDefault="003124DF" w:rsidP="003124DF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7F7F74">
        <w:rPr>
          <w:sz w:val="24"/>
          <w:szCs w:val="24"/>
        </w:rPr>
        <w:t xml:space="preserve"> разработан отделом </w:t>
      </w:r>
      <w:r>
        <w:rPr>
          <w:sz w:val="24"/>
          <w:szCs w:val="24"/>
        </w:rPr>
        <w:t>коммунальной инфраструктуры</w:t>
      </w:r>
      <w:r w:rsidRPr="007F7F74">
        <w:rPr>
          <w:sz w:val="24"/>
          <w:szCs w:val="24"/>
        </w:rPr>
        <w:t xml:space="preserve"> администрации Усть-Кубинского муниципального района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3124DF" w:rsidRPr="00930A9E" w:rsidTr="00111A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4DF" w:rsidRPr="00930A9E" w:rsidRDefault="003124DF" w:rsidP="00111A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4DF" w:rsidRPr="00930A9E" w:rsidRDefault="003124DF" w:rsidP="00111A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4DF" w:rsidRPr="00930A9E" w:rsidRDefault="003124DF" w:rsidP="00111A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4DF" w:rsidRPr="00930A9E" w:rsidRDefault="003124DF" w:rsidP="00111A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3124DF" w:rsidTr="00111AA3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F" w:rsidRDefault="003124DF" w:rsidP="00111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24DF" w:rsidRPr="00C508DD" w:rsidRDefault="003124DF" w:rsidP="00111AA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3124DF" w:rsidRDefault="003124DF" w:rsidP="003124DF">
      <w:pPr>
        <w:jc w:val="center"/>
        <w:rPr>
          <w:b/>
          <w:sz w:val="24"/>
          <w:szCs w:val="24"/>
        </w:rPr>
      </w:pPr>
    </w:p>
    <w:p w:rsidR="003124DF" w:rsidRDefault="003124DF" w:rsidP="003124DF">
      <w:pPr>
        <w:jc w:val="center"/>
        <w:rPr>
          <w:b/>
          <w:sz w:val="24"/>
          <w:szCs w:val="24"/>
        </w:rPr>
      </w:pPr>
    </w:p>
    <w:p w:rsidR="003124DF" w:rsidRPr="00D84597" w:rsidRDefault="003124DF" w:rsidP="003124DF">
      <w:pPr>
        <w:jc w:val="both"/>
        <w:rPr>
          <w:sz w:val="26"/>
          <w:szCs w:val="26"/>
        </w:rPr>
      </w:pPr>
      <w:r>
        <w:rPr>
          <w:sz w:val="24"/>
          <w:szCs w:val="24"/>
        </w:rPr>
        <w:t>25.04.2019 г.                                                                                                     Н.С. Петрушичева</w:t>
      </w:r>
    </w:p>
    <w:sectPr w:rsidR="003124DF" w:rsidRPr="00D84597" w:rsidSect="00F2387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870" w:rsidRDefault="00F23870" w:rsidP="00296CEF">
      <w:r>
        <w:separator/>
      </w:r>
    </w:p>
  </w:endnote>
  <w:endnote w:type="continuationSeparator" w:id="1">
    <w:p w:rsidR="00F23870" w:rsidRDefault="00F23870" w:rsidP="00296C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67836"/>
      <w:docPartObj>
        <w:docPartGallery w:val="Page Numbers (Bottom of Page)"/>
        <w:docPartUnique/>
      </w:docPartObj>
    </w:sdtPr>
    <w:sdtContent>
      <w:p w:rsidR="00F23870" w:rsidRDefault="00F23870">
        <w:pPr>
          <w:pStyle w:val="a5"/>
          <w:jc w:val="right"/>
        </w:pPr>
        <w:fldSimple w:instr=" PAGE   \* MERGEFORMAT ">
          <w:r w:rsidR="003124DF">
            <w:rPr>
              <w:noProof/>
            </w:rPr>
            <w:t>1</w:t>
          </w:r>
        </w:fldSimple>
      </w:p>
    </w:sdtContent>
  </w:sdt>
  <w:p w:rsidR="00F23870" w:rsidRDefault="00F2387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870" w:rsidRDefault="00F23870" w:rsidP="00296CEF">
      <w:r>
        <w:separator/>
      </w:r>
    </w:p>
  </w:footnote>
  <w:footnote w:type="continuationSeparator" w:id="1">
    <w:p w:rsidR="00F23870" w:rsidRDefault="00F23870" w:rsidP="00296C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F6452"/>
    <w:rsid w:val="00296CEF"/>
    <w:rsid w:val="003124DF"/>
    <w:rsid w:val="003668F0"/>
    <w:rsid w:val="003F1748"/>
    <w:rsid w:val="006C527F"/>
    <w:rsid w:val="008F6452"/>
    <w:rsid w:val="009D33F4"/>
    <w:rsid w:val="00B855D5"/>
    <w:rsid w:val="00D84597"/>
    <w:rsid w:val="00F23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52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96C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96CE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96C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6CE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D84597"/>
    <w:rPr>
      <w:color w:val="0000FF" w:themeColor="hyperlink"/>
      <w:u w:val="single"/>
    </w:rPr>
  </w:style>
  <w:style w:type="paragraph" w:customStyle="1" w:styleId="ConsPlusNormal">
    <w:name w:val="ConsPlusNormal"/>
    <w:rsid w:val="003124D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ubinaadm@mail.ru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2019-05-13T11:38:00Z</cp:lastPrinted>
  <dcterms:created xsi:type="dcterms:W3CDTF">2019-04-11T04:49:00Z</dcterms:created>
  <dcterms:modified xsi:type="dcterms:W3CDTF">2019-05-13T11:43:00Z</dcterms:modified>
</cp:coreProperties>
</file>